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026EE" w14:textId="77777777" w:rsidR="00D353D1" w:rsidRDefault="00000000">
      <w:pPr>
        <w:spacing w:after="241" w:line="259" w:lineRule="auto"/>
        <w:ind w:left="10" w:right="345" w:hanging="10"/>
        <w:jc w:val="center"/>
      </w:pPr>
      <w:r>
        <w:rPr>
          <w:b/>
        </w:rPr>
        <w:t xml:space="preserve">REGULAMIN ORGANIZATORA WYDARZENIA ARTYSTYCZNEGO </w:t>
      </w:r>
    </w:p>
    <w:p w14:paraId="61D24B2E" w14:textId="77777777" w:rsidR="00D353D1" w:rsidRDefault="00000000">
      <w:pPr>
        <w:pStyle w:val="Nagwek1"/>
        <w:spacing w:after="241"/>
        <w:ind w:right="357"/>
      </w:pPr>
      <w:r>
        <w:t xml:space="preserve">§ 1 POSTANOWIENIA OGÓLNE </w:t>
      </w:r>
    </w:p>
    <w:p w14:paraId="5B9B11EE" w14:textId="77777777" w:rsidR="00D353D1" w:rsidRDefault="00000000">
      <w:pPr>
        <w:numPr>
          <w:ilvl w:val="0"/>
          <w:numId w:val="1"/>
        </w:numPr>
      </w:pPr>
      <w:r>
        <w:t>Niniejszy regulamin (dalej: „</w:t>
      </w:r>
      <w:r>
        <w:rPr>
          <w:b/>
        </w:rPr>
        <w:t>Regulamin</w:t>
      </w:r>
      <w:r>
        <w:t xml:space="preserve">”) został wydany na podstawie przepisów ustawy z dnia 20 marca 2009 r. o bezpieczeństwie imprez masowych (Dz. U. z 2023 r., poz. 616) oraz innych przepisów, których postanowienia mają bezpośredni wpływ na organizację oraz przebieg wydarzenia artystycznego.  </w:t>
      </w:r>
    </w:p>
    <w:p w14:paraId="670BB8B7" w14:textId="6622E2B0" w:rsidR="00D353D1" w:rsidRDefault="00000000">
      <w:pPr>
        <w:numPr>
          <w:ilvl w:val="0"/>
          <w:numId w:val="1"/>
        </w:numPr>
      </w:pPr>
      <w:r>
        <w:t xml:space="preserve">Regulamin dotyczy wydarzenia artystycznego pod nazwą </w:t>
      </w:r>
      <w:r w:rsidR="002F2F3C">
        <w:rPr>
          <w:b/>
          <w:bCs/>
          <w:szCs w:val="22"/>
        </w:rPr>
        <w:t xml:space="preserve">Jan Marczewski </w:t>
      </w:r>
      <w:r w:rsidR="00D276B8">
        <w:rPr>
          <w:b/>
          <w:bCs/>
          <w:szCs w:val="22"/>
        </w:rPr>
        <w:t xml:space="preserve">| </w:t>
      </w:r>
      <w:r w:rsidR="002F2F3C">
        <w:rPr>
          <w:b/>
          <w:bCs/>
          <w:szCs w:val="22"/>
        </w:rPr>
        <w:t xml:space="preserve">NA KONIEC LATA </w:t>
      </w:r>
      <w:r w:rsidR="00D276B8">
        <w:rPr>
          <w:b/>
          <w:bCs/>
          <w:szCs w:val="22"/>
        </w:rPr>
        <w:t xml:space="preserve">TOUR | </w:t>
      </w:r>
      <w:r w:rsidR="00393192">
        <w:rPr>
          <w:b/>
          <w:bCs/>
          <w:szCs w:val="22"/>
        </w:rPr>
        <w:t>GDAŃSK</w:t>
      </w:r>
      <w:r w:rsidR="004E034C">
        <w:t xml:space="preserve"> </w:t>
      </w:r>
      <w:r>
        <w:t xml:space="preserve">odbywającego się w dniu </w:t>
      </w:r>
      <w:r w:rsidR="00393192">
        <w:rPr>
          <w:b/>
          <w:bCs/>
        </w:rPr>
        <w:t>30</w:t>
      </w:r>
      <w:r w:rsidRPr="004B5F4C">
        <w:rPr>
          <w:b/>
          <w:bCs/>
        </w:rPr>
        <w:t>.</w:t>
      </w:r>
      <w:r w:rsidR="00D276B8" w:rsidRPr="004B5F4C">
        <w:rPr>
          <w:b/>
          <w:bCs/>
        </w:rPr>
        <w:t>10</w:t>
      </w:r>
      <w:r w:rsidRPr="004B5F4C">
        <w:rPr>
          <w:b/>
          <w:bCs/>
        </w:rPr>
        <w:t>.2025 r</w:t>
      </w:r>
      <w:r>
        <w:t xml:space="preserve">. w </w:t>
      </w:r>
      <w:r w:rsidR="00393192">
        <w:t>Gdańsku</w:t>
      </w:r>
      <w:r w:rsidR="004E034C">
        <w:t xml:space="preserve"> (</w:t>
      </w:r>
      <w:r>
        <w:t xml:space="preserve">dalej: </w:t>
      </w:r>
      <w:r w:rsidR="00160963">
        <w:rPr>
          <w:b/>
        </w:rPr>
        <w:t>Wydarzenie artystyczne</w:t>
      </w:r>
      <w:r>
        <w:t xml:space="preserve">). </w:t>
      </w:r>
    </w:p>
    <w:p w14:paraId="47BA3BD7" w14:textId="77777777" w:rsidR="00D353D1" w:rsidRDefault="00000000">
      <w:pPr>
        <w:numPr>
          <w:ilvl w:val="0"/>
          <w:numId w:val="1"/>
        </w:numPr>
      </w:pPr>
      <w:r>
        <w:t xml:space="preserve">Organizatorem Wydarzenia artystycznego jest SIRYO Sp. z o.o. z siedzibą w Warszawie, przy ul. Ksawerów 21 wpisaną do rejestru przedsiębiorców Krajowego Rejestru Sądowego, prowadzonego przez SĄD REJONOWY DLA M.ST. WARSZAWY W WARSZAWIE, XIII WYDZIAŁ GOSPODARCZY KRAJOWEGO REJESTRU SĄDOWEGO pod numerem KRS 0000989872, REGON: </w:t>
      </w:r>
      <w:proofErr w:type="gramStart"/>
      <w:r>
        <w:t>523049381  NIP</w:t>
      </w:r>
      <w:proofErr w:type="gramEnd"/>
      <w:r>
        <w:t>: 5213983302 wysokość kapitału zakładowego: 10 000</w:t>
      </w:r>
      <w:proofErr w:type="gramStart"/>
      <w:r>
        <w:t>zł,  (</w:t>
      </w:r>
      <w:proofErr w:type="gramEnd"/>
      <w:r>
        <w:t>dalej: „</w:t>
      </w:r>
      <w:r>
        <w:rPr>
          <w:b/>
        </w:rPr>
        <w:t>Organizator</w:t>
      </w:r>
      <w:r>
        <w:t xml:space="preserve">”). </w:t>
      </w:r>
    </w:p>
    <w:p w14:paraId="4E968E82" w14:textId="77777777" w:rsidR="00D353D1" w:rsidRDefault="00000000">
      <w:pPr>
        <w:numPr>
          <w:ilvl w:val="0"/>
          <w:numId w:val="1"/>
        </w:numPr>
      </w:pPr>
      <w:r>
        <w:t>Regulamin określa prawa i obowiązki Organizatora, warunki uczestnictwa w Wydarzeniu artystycznym i zasady zachowania się wszystkich osób, które w czasie trwania Wydarzenia artystycznego będą przebywać na terenie, na którym przeprowadzane jest Wydarzenie artystyczne (dalej: „</w:t>
      </w:r>
      <w:r>
        <w:rPr>
          <w:b/>
        </w:rPr>
        <w:t>Uczestnicy</w:t>
      </w:r>
      <w:r>
        <w:t>” lub każdy z osobna „</w:t>
      </w:r>
      <w:r>
        <w:rPr>
          <w:b/>
        </w:rPr>
        <w:t>Uczestnik</w:t>
      </w:r>
      <w:r>
        <w:t xml:space="preserve">”). Każdy Uczestnik obowiązany jest stosować się do postanowień Regulaminu. </w:t>
      </w:r>
    </w:p>
    <w:p w14:paraId="00E5DE2F" w14:textId="77777777" w:rsidR="00D353D1" w:rsidRDefault="00000000">
      <w:pPr>
        <w:numPr>
          <w:ilvl w:val="0"/>
          <w:numId w:val="1"/>
        </w:numPr>
      </w:pPr>
      <w:r>
        <w:t xml:space="preserve">Regulamin stanowi umowę o udział w Wydarzeniu artystycznym zawieraną pomiędzy Organizatorem a Uczestnikiem Wydarzenia artystycznego.  </w:t>
      </w:r>
    </w:p>
    <w:p w14:paraId="0D895318" w14:textId="77777777" w:rsidR="00D353D1" w:rsidRDefault="00000000">
      <w:pPr>
        <w:pStyle w:val="Nagwek1"/>
        <w:ind w:right="357"/>
      </w:pPr>
      <w:r>
        <w:t xml:space="preserve">§ 2 </w:t>
      </w:r>
    </w:p>
    <w:p w14:paraId="68458507" w14:textId="77777777" w:rsidR="00D353D1" w:rsidRDefault="00000000">
      <w:pPr>
        <w:spacing w:after="241" w:line="259" w:lineRule="auto"/>
        <w:ind w:left="1381" w:hanging="10"/>
        <w:jc w:val="left"/>
      </w:pPr>
      <w:r>
        <w:rPr>
          <w:b/>
        </w:rPr>
        <w:t xml:space="preserve">UCZESTNICTWO W WYDARZENIU ARTYSTYCZNYM </w:t>
      </w:r>
    </w:p>
    <w:p w14:paraId="4E0D438F" w14:textId="77777777" w:rsidR="00D353D1" w:rsidRDefault="00000000">
      <w:pPr>
        <w:numPr>
          <w:ilvl w:val="0"/>
          <w:numId w:val="2"/>
        </w:numPr>
        <w:ind w:hanging="360"/>
      </w:pPr>
      <w:r>
        <w:t>Prawo wstępu na Wydarzenie artystyczne mają posiadacze ważnego biletu wstępu wydanego przez Organizatora (dalej: „</w:t>
      </w:r>
      <w:r>
        <w:rPr>
          <w:b/>
        </w:rPr>
        <w:t>Bilet</w:t>
      </w:r>
      <w:r>
        <w:t xml:space="preserve">”) lub innego dokumentu uprawniającego do przebywania na nim, wydanego przez Organizatora, po zweryfikowaniu ich tożsamości na podstawie ważnego dokumentu tożsamości ze zdjęciem.  </w:t>
      </w:r>
    </w:p>
    <w:p w14:paraId="6DE5974B" w14:textId="77777777" w:rsidR="00D353D1" w:rsidRDefault="00000000">
      <w:pPr>
        <w:numPr>
          <w:ilvl w:val="0"/>
          <w:numId w:val="2"/>
        </w:numPr>
        <w:ind w:hanging="360"/>
      </w:pPr>
      <w:r>
        <w:t xml:space="preserve">Bilet lub inny dokument uprawniający do przebywania na Wydarzeniu artystycznym należy zachować do kontroli przez cały czas trwania Wydarzenia artystycznego. </w:t>
      </w:r>
    </w:p>
    <w:p w14:paraId="1BEA09FD" w14:textId="77777777" w:rsidR="00D353D1" w:rsidRDefault="00000000">
      <w:pPr>
        <w:numPr>
          <w:ilvl w:val="0"/>
          <w:numId w:val="2"/>
        </w:numPr>
        <w:ind w:hanging="360"/>
      </w:pPr>
      <w:r>
        <w:t xml:space="preserve">Bilet upoważnia do jednorazowego wejścia na teren Wydarzenia artystycznego. </w:t>
      </w:r>
    </w:p>
    <w:p w14:paraId="7C8DFE68" w14:textId="1F04B944" w:rsidR="00D353D1" w:rsidRDefault="00000000">
      <w:pPr>
        <w:numPr>
          <w:ilvl w:val="0"/>
          <w:numId w:val="2"/>
        </w:numPr>
        <w:ind w:hanging="360"/>
      </w:pPr>
      <w:r>
        <w:t xml:space="preserve">Bilety na Wydarzenie artystyczne są sprzedawane wyłącznie przez autoryzowanych sprzedawców </w:t>
      </w:r>
      <w:r>
        <w:rPr>
          <w:i/>
        </w:rPr>
        <w:t>[</w:t>
      </w:r>
      <w:r w:rsidR="004E034C">
        <w:rPr>
          <w:i/>
        </w:rPr>
        <w:t>Biletomat.pl</w:t>
      </w:r>
      <w:r>
        <w:rPr>
          <w:i/>
        </w:rPr>
        <w:t>]</w:t>
      </w:r>
      <w:r>
        <w:t xml:space="preserve">. </w:t>
      </w:r>
    </w:p>
    <w:p w14:paraId="6E65D144" w14:textId="77777777" w:rsidR="00D353D1" w:rsidRDefault="00000000">
      <w:pPr>
        <w:numPr>
          <w:ilvl w:val="0"/>
          <w:numId w:val="2"/>
        </w:numPr>
        <w:ind w:hanging="360"/>
      </w:pPr>
      <w:r>
        <w:t xml:space="preserve">Organizator ostrzega, że kupno Biletu od nieautoryzowanego sprzedawcy niesie ryzyko zakupu biletu nieoryginalnego, co w konsekwencji może spowodować odmowę wstępu i uczestnictwa w Wydarzeniu artystycznym. </w:t>
      </w:r>
    </w:p>
    <w:p w14:paraId="531A16B6" w14:textId="77777777" w:rsidR="00D353D1" w:rsidRDefault="00000000">
      <w:pPr>
        <w:numPr>
          <w:ilvl w:val="0"/>
          <w:numId w:val="2"/>
        </w:numPr>
        <w:ind w:hanging="360"/>
      </w:pPr>
      <w:r>
        <w:t xml:space="preserve">Zakup Biletu jest równoznaczny z akceptacją Regulaminu i zobowiązaniem się do respektowania jego postanowień. </w:t>
      </w:r>
    </w:p>
    <w:p w14:paraId="2AE62B72" w14:textId="77777777" w:rsidR="00D353D1" w:rsidRDefault="00000000">
      <w:pPr>
        <w:numPr>
          <w:ilvl w:val="0"/>
          <w:numId w:val="2"/>
        </w:numPr>
        <w:ind w:hanging="360"/>
      </w:pPr>
      <w:r>
        <w:lastRenderedPageBreak/>
        <w:t xml:space="preserve">Zakupiony Bilet nie może być́ używany w jakichkolwiek akcjach reklamowych lub promocyjnych (w tym w charakterze nagrody w konkursach lub loteriach), a także do jakichkolwiek innych celów komercyjnych lub handlowych osób trzecich, bez uprzedniej zgody Organizatora. </w:t>
      </w:r>
    </w:p>
    <w:p w14:paraId="5B1D7A65" w14:textId="77777777" w:rsidR="00D353D1" w:rsidRDefault="00000000">
      <w:pPr>
        <w:numPr>
          <w:ilvl w:val="0"/>
          <w:numId w:val="2"/>
        </w:numPr>
        <w:ind w:hanging="360"/>
      </w:pPr>
      <w:r>
        <w:t xml:space="preserve">Zakazana jest odsprzedaż Biletu w jakikolwiek sposób wskazujący na zarobkowy charakter takiej odsprzedaży. Organizator informuje, że zgodnie z art. 133 ustawy z dnia 20 maja 1971 r. Kodeks wykroczeń: „Kto nabywa w celu odprzedaży z zyskiem bilety wstępu na imprezy artystyczne, rozrywkowe lub sportowe albo kto bilety takie sprzedaje z zyskiem, podlega karze aresztu, ograniczenia wolności albo grzywny. Usiłowanie oraz podżeganie i pomocnictwo są karalne". </w:t>
      </w:r>
    </w:p>
    <w:p w14:paraId="14ED678F" w14:textId="77777777" w:rsidR="00D353D1" w:rsidRDefault="00000000">
      <w:pPr>
        <w:numPr>
          <w:ilvl w:val="0"/>
          <w:numId w:val="2"/>
        </w:numPr>
        <w:ind w:hanging="360"/>
      </w:pPr>
      <w:r>
        <w:t xml:space="preserve">Wstęp na Wydarzenie artystyczne mają osoby pełnoletnie legitymujące się dokumentem pozwalającym na ustalenie i potwierdzenie ich tożsamości. Osoba pomiędzy 16 a 18 rokiem życia może wziąć udział w Wydarzeniu artystycznym, pod warunkiem legitymowania się dokumentem pozwalającym na ustalenie i potwierdzenie jej tożsamości i posiadania zgody na udział w Wydarzeniu artystycznym udzielonej przez jej rodzica, opiekuna prawnego/ przedstawiciela ustawowego. Osoby małoletnie do poniżej 16 roku życia mogą uczestniczyć w Wydarzeniu artystycznym wyłącznie w towarzystwie ich rodzica, opiekuna prawnego/ przedstawiciela ustawowego, który ma obowiązek posiadać oddzielny Bilet.  </w:t>
      </w:r>
    </w:p>
    <w:p w14:paraId="72AA9DE1" w14:textId="77777777" w:rsidR="00D353D1" w:rsidRDefault="00000000">
      <w:pPr>
        <w:pStyle w:val="Nagwek1"/>
        <w:ind w:right="357"/>
      </w:pPr>
      <w:r>
        <w:t xml:space="preserve">§ 3 </w:t>
      </w:r>
    </w:p>
    <w:p w14:paraId="1677C524" w14:textId="77777777" w:rsidR="00D353D1" w:rsidRDefault="00000000">
      <w:pPr>
        <w:spacing w:after="241" w:line="259" w:lineRule="auto"/>
        <w:ind w:left="865" w:hanging="10"/>
        <w:jc w:val="left"/>
      </w:pPr>
      <w:r>
        <w:rPr>
          <w:b/>
        </w:rPr>
        <w:t xml:space="preserve">ZASADY BEZPIECZEŃSTWA WYDARZENIA ARTYSTYCZNEGO </w:t>
      </w:r>
    </w:p>
    <w:p w14:paraId="0BD2A80F" w14:textId="77777777" w:rsidR="00D353D1" w:rsidRDefault="00000000">
      <w:pPr>
        <w:numPr>
          <w:ilvl w:val="0"/>
          <w:numId w:val="3"/>
        </w:numPr>
        <w:ind w:hanging="349"/>
      </w:pPr>
      <w:r>
        <w:t xml:space="preserve">Za bezpieczeństwo Wydarzenia artystycznego w miejscu i w czasie jego trwania odpowiada Organizator. </w:t>
      </w:r>
    </w:p>
    <w:p w14:paraId="2B8600D9" w14:textId="77777777" w:rsidR="00D353D1" w:rsidRDefault="00000000">
      <w:pPr>
        <w:numPr>
          <w:ilvl w:val="0"/>
          <w:numId w:val="3"/>
        </w:numPr>
        <w:ind w:hanging="349"/>
      </w:pPr>
      <w:r>
        <w:t xml:space="preserve">Do dbania o bezpieczeństwo Uczestników podczas Wydarzenia artystycznego oraz do kontroli uprawnień Uczestników do wstępu na Wydarzenie artystyczne, Organizator powoła odpowiednie służby porządkowe i służby informacyjne, które będą legitymować się identyfikatorem. Uczestnicy Wydarzenia artystycznego są zobowiązani stosować się do ich poleceń.  </w:t>
      </w:r>
    </w:p>
    <w:p w14:paraId="4EDB3D8D" w14:textId="77777777" w:rsidR="00D353D1" w:rsidRDefault="00000000">
      <w:pPr>
        <w:numPr>
          <w:ilvl w:val="0"/>
          <w:numId w:val="3"/>
        </w:numPr>
        <w:spacing w:after="7"/>
        <w:ind w:hanging="349"/>
      </w:pPr>
      <w:r>
        <w:t xml:space="preserve">Organizator zabrania wnoszenia i posiadania na terenie Wydarzenia artystycznego: </w:t>
      </w:r>
    </w:p>
    <w:p w14:paraId="4BD53751" w14:textId="77777777" w:rsidR="00D353D1" w:rsidRDefault="00000000">
      <w:pPr>
        <w:spacing w:after="7"/>
        <w:ind w:left="723" w:firstLine="0"/>
      </w:pPr>
      <w:r>
        <w:rPr>
          <w:rFonts w:ascii="Segoe UI Symbol" w:eastAsia="Segoe UI Symbol" w:hAnsi="Segoe UI Symbol" w:cs="Segoe UI Symbol"/>
        </w:rPr>
        <w:t xml:space="preserve">− </w:t>
      </w:r>
      <w:r>
        <w:t xml:space="preserve">broni lub innych niebezpiecznych przedmiotów; </w:t>
      </w:r>
    </w:p>
    <w:p w14:paraId="4DB80A3F" w14:textId="77777777" w:rsidR="00D353D1" w:rsidRDefault="00000000">
      <w:pPr>
        <w:spacing w:after="0"/>
        <w:ind w:left="1082"/>
      </w:pPr>
      <w:r>
        <w:rPr>
          <w:rFonts w:ascii="Segoe UI Symbol" w:eastAsia="Segoe UI Symbol" w:hAnsi="Segoe UI Symbol" w:cs="Segoe UI Symbol"/>
        </w:rPr>
        <w:t xml:space="preserve">− </w:t>
      </w:r>
      <w:r>
        <w:t xml:space="preserve">materiałów wybuchowych, wyrobów pirotechnicznych, materiałów pożarowo niebezpiecznych; </w:t>
      </w:r>
    </w:p>
    <w:p w14:paraId="286DFB57" w14:textId="77777777" w:rsidR="00D353D1" w:rsidRDefault="00000000">
      <w:pPr>
        <w:spacing w:after="7"/>
        <w:ind w:left="723" w:firstLine="0"/>
      </w:pPr>
      <w:r>
        <w:rPr>
          <w:rFonts w:ascii="Segoe UI Symbol" w:eastAsia="Segoe UI Symbol" w:hAnsi="Segoe UI Symbol" w:cs="Segoe UI Symbol"/>
        </w:rPr>
        <w:t xml:space="preserve">− </w:t>
      </w:r>
      <w:r>
        <w:t xml:space="preserve">wszelkich cieczy, w tym napojów alkoholowych; </w:t>
      </w:r>
    </w:p>
    <w:p w14:paraId="1E4FF407" w14:textId="77777777" w:rsidR="00D353D1" w:rsidRDefault="00000000">
      <w:pPr>
        <w:ind w:left="1082"/>
      </w:pPr>
      <w:r>
        <w:rPr>
          <w:rFonts w:ascii="Segoe UI Symbol" w:eastAsia="Segoe UI Symbol" w:hAnsi="Segoe UI Symbol" w:cs="Segoe UI Symbol"/>
        </w:rPr>
        <w:t xml:space="preserve">− </w:t>
      </w:r>
      <w:r>
        <w:t xml:space="preserve">środków odurzających, substancji psychotropowych lub innych podobnie działających środków.  </w:t>
      </w:r>
    </w:p>
    <w:p w14:paraId="7C516597" w14:textId="77777777" w:rsidR="00D353D1" w:rsidRDefault="00000000">
      <w:pPr>
        <w:numPr>
          <w:ilvl w:val="0"/>
          <w:numId w:val="3"/>
        </w:numPr>
        <w:spacing w:after="0"/>
        <w:ind w:hanging="349"/>
      </w:pPr>
      <w:r>
        <w:t xml:space="preserve">Organizator może odmówić wstępu na Wydarzenie artystyczne oraz przebywania na nim osobom: </w:t>
      </w:r>
    </w:p>
    <w:p w14:paraId="59B342C5" w14:textId="77777777" w:rsidR="00D353D1" w:rsidRDefault="00000000">
      <w:pPr>
        <w:spacing w:after="7"/>
        <w:ind w:left="777" w:firstLine="0"/>
      </w:pPr>
      <w:r>
        <w:rPr>
          <w:rFonts w:ascii="Segoe UI Symbol" w:eastAsia="Segoe UI Symbol" w:hAnsi="Segoe UI Symbol" w:cs="Segoe UI Symbol"/>
        </w:rPr>
        <w:t xml:space="preserve">− </w:t>
      </w:r>
      <w:r>
        <w:t xml:space="preserve">odmawiającym wylegitymowania w celu ustalenia tożsamości; </w:t>
      </w:r>
    </w:p>
    <w:p w14:paraId="4D157594" w14:textId="77777777" w:rsidR="00D353D1" w:rsidRDefault="00000000">
      <w:pPr>
        <w:spacing w:after="0"/>
        <w:ind w:left="1061" w:hanging="284"/>
      </w:pPr>
      <w:r>
        <w:rPr>
          <w:rFonts w:ascii="Segoe UI Symbol" w:eastAsia="Segoe UI Symbol" w:hAnsi="Segoe UI Symbol" w:cs="Segoe UI Symbol"/>
        </w:rPr>
        <w:t xml:space="preserve">− </w:t>
      </w:r>
      <w:r>
        <w:t xml:space="preserve">odmawiającym skontrolowania zawartości ich bagaży i odzieży, w przypadku podejrzenia, że osoba wnosi lub posiada przedmioty zabronione wymienione zabronione pkt. 3 powyżej; </w:t>
      </w:r>
    </w:p>
    <w:p w14:paraId="4B4C8BD4" w14:textId="77777777" w:rsidR="00D353D1" w:rsidRDefault="00000000">
      <w:pPr>
        <w:spacing w:after="0"/>
        <w:ind w:left="919" w:hanging="91"/>
      </w:pPr>
      <w:r>
        <w:rPr>
          <w:rFonts w:ascii="Segoe UI Symbol" w:eastAsia="Segoe UI Symbol" w:hAnsi="Segoe UI Symbol" w:cs="Segoe UI Symbol"/>
        </w:rPr>
        <w:t xml:space="preserve">− </w:t>
      </w:r>
      <w:r>
        <w:t xml:space="preserve">znajdującym się pod widocznym wpływem alkoholu, środków </w:t>
      </w:r>
      <w:proofErr w:type="gramStart"/>
      <w:r>
        <w:t xml:space="preserve">odurzających,   </w:t>
      </w:r>
      <w:proofErr w:type="gramEnd"/>
      <w:r>
        <w:t xml:space="preserve">  psychotropowych lub innych podobnie działających środków; </w:t>
      </w:r>
    </w:p>
    <w:p w14:paraId="529D0E6B" w14:textId="77777777" w:rsidR="00D353D1" w:rsidRDefault="00000000">
      <w:pPr>
        <w:spacing w:after="0"/>
        <w:ind w:left="777" w:firstLine="51"/>
      </w:pPr>
      <w:r>
        <w:rPr>
          <w:rFonts w:ascii="Segoe UI Symbol" w:eastAsia="Segoe UI Symbol" w:hAnsi="Segoe UI Symbol" w:cs="Segoe UI Symbol"/>
        </w:rPr>
        <w:t xml:space="preserve">− </w:t>
      </w:r>
      <w:r>
        <w:t xml:space="preserve">zachowującym się agresywnie, prowokacyjnie albo w inny sposób stwarzającym      zagrożenie bezpieczeństwa lub porządku Wydarzenia artystycznego; </w:t>
      </w:r>
    </w:p>
    <w:p w14:paraId="6E3F06DE" w14:textId="77777777" w:rsidR="00D353D1" w:rsidRDefault="00000000">
      <w:pPr>
        <w:ind w:left="1061" w:hanging="233"/>
      </w:pPr>
      <w:r>
        <w:rPr>
          <w:rFonts w:ascii="Segoe UI Symbol" w:eastAsia="Segoe UI Symbol" w:hAnsi="Segoe UI Symbol" w:cs="Segoe UI Symbol"/>
        </w:rPr>
        <w:lastRenderedPageBreak/>
        <w:t xml:space="preserve">− </w:t>
      </w:r>
      <w:r>
        <w:t xml:space="preserve">wobec których zostało wydane orzeczenie zakazujące im wstępu na imprezę masową lub zobowiązujące ich do powstrzymania się od przebywania w miejscach przeprowadzania imprez masowych. </w:t>
      </w:r>
    </w:p>
    <w:p w14:paraId="02F7775A" w14:textId="77777777" w:rsidR="00D353D1" w:rsidRDefault="00000000">
      <w:pPr>
        <w:numPr>
          <w:ilvl w:val="0"/>
          <w:numId w:val="4"/>
        </w:numPr>
        <w:ind w:hanging="349"/>
      </w:pPr>
      <w:r>
        <w:t xml:space="preserve">Osobom, którym w wyżej wymienionych przypadkach przewidzianych w Regulaminie, odmówiono wstępu na Wydarzenie artystyczne lub zostały zobowiązane do opuszczenia jego terenu, nie przysługują̨ żadne roszczenia wobec Organizatora, a w szczególności roszczenia o zwrot ceny Biletu.  </w:t>
      </w:r>
    </w:p>
    <w:p w14:paraId="6AAA5F2E" w14:textId="77777777" w:rsidR="00D353D1" w:rsidRDefault="00000000">
      <w:pPr>
        <w:numPr>
          <w:ilvl w:val="0"/>
          <w:numId w:val="4"/>
        </w:numPr>
        <w:ind w:hanging="349"/>
      </w:pPr>
      <w:r>
        <w:t xml:space="preserve">Organizator zabrania prowadzenia na terenie Wydarzenia artystycznego działalności handlowej, informacyjnej, promocyjnej, reklamowej z zastrzeżeniem przypadków, kiedy dany podmiot uzyskał odrębną zgodę Organizatora. </w:t>
      </w:r>
    </w:p>
    <w:p w14:paraId="25125D5A" w14:textId="77777777" w:rsidR="00D353D1" w:rsidRDefault="00000000">
      <w:pPr>
        <w:numPr>
          <w:ilvl w:val="0"/>
          <w:numId w:val="4"/>
        </w:numPr>
        <w:ind w:hanging="349"/>
      </w:pPr>
      <w:r>
        <w:t xml:space="preserve">Organizator nie ponosi odpowiedzialności za jakiekolwiek rzeczy (pieniądze, sprzęt elektroniczny, przedmioty wartościowe itp.) wniesione przez Uczestników na teren Wydarzenia artystycznego.  </w:t>
      </w:r>
    </w:p>
    <w:p w14:paraId="4C9416EB" w14:textId="77777777" w:rsidR="00D353D1" w:rsidRDefault="00000000">
      <w:pPr>
        <w:numPr>
          <w:ilvl w:val="0"/>
          <w:numId w:val="4"/>
        </w:numPr>
        <w:ind w:hanging="349"/>
      </w:pPr>
      <w:r>
        <w:t xml:space="preserve">Uczestnicy zobowiązani są do przestrzegania zasad poszanowania mienia publicznego, poszanowania zieleni, niezaśmiecania terenu podczas uczestnictwa w Wydarzeniu artystycznym.  </w:t>
      </w:r>
    </w:p>
    <w:p w14:paraId="68400B50" w14:textId="77777777" w:rsidR="00D353D1" w:rsidRDefault="00000000">
      <w:pPr>
        <w:numPr>
          <w:ilvl w:val="0"/>
          <w:numId w:val="4"/>
        </w:numPr>
        <w:ind w:hanging="349"/>
      </w:pPr>
      <w:r>
        <w:t xml:space="preserve">Uczestnicy akceptują fakt, że mogą być narażeni na ciągłe przebywanie w strefie natężenia dźwięków mogących spowodować uszkodzenie narządu słuchu oraz na działanie efektów świetlnych mogących powodować dyskomfort. </w:t>
      </w:r>
    </w:p>
    <w:p w14:paraId="7BFEE303" w14:textId="77777777" w:rsidR="00D353D1" w:rsidRDefault="00000000">
      <w:pPr>
        <w:pStyle w:val="Nagwek1"/>
        <w:spacing w:after="241"/>
        <w:ind w:right="73"/>
      </w:pPr>
      <w:r>
        <w:t xml:space="preserve">§ 4 ODWOŁANIE LUB INNA ZMIANA WYDARZENIA ARTYSTYCZNEGO </w:t>
      </w:r>
    </w:p>
    <w:p w14:paraId="7C57D9F4" w14:textId="77777777" w:rsidR="00D353D1" w:rsidRDefault="00000000">
      <w:pPr>
        <w:numPr>
          <w:ilvl w:val="0"/>
          <w:numId w:val="5"/>
        </w:numPr>
        <w:ind w:hanging="283"/>
      </w:pPr>
      <w:r>
        <w:t xml:space="preserve">Organizator ma prawo do odwołania Wydarzenia artystycznego, zmiany terminu i/lub miejsca Wydarzenia artystycznego lub dokonania innych zmian dotyczących programu Wydarzenia artystycznego z ważnych przyczyn, w szczególności z powodu ogłoszenia żałoby narodowej, niesprzyjających warunków atmosferycznych uniemożliwiających odbycie się i/lub kontynuowanie Wydarzenia artystycznego, choroby, niedyspozycji lub innej pozostającej poza odpowiedzialnością Organizatora obiektywnej przyczyny uniemożliwiającej występ artysty oraz w przypadkach, gdy zmiana spowodowana jest koniecznością zapewnienia bezpieczeństwa, ochrony zdrowia i/lub życia ludzi i/lub mienia lub koniecznością zapewnienia niezakłóconego oraz komfortowego dla Uczestników przebiegu Wydarzenia artystycznego oraz z powodu innych istotnych okoliczności uniemożliwiających odbycie się Wydarzenia artystycznego lub warunkujących konieczność dokonania zmian terminu/miejsca/programu Wydarzenia artystycznego.  </w:t>
      </w:r>
    </w:p>
    <w:p w14:paraId="51516D2F" w14:textId="77777777" w:rsidR="00D353D1" w:rsidRDefault="00000000">
      <w:pPr>
        <w:numPr>
          <w:ilvl w:val="0"/>
          <w:numId w:val="5"/>
        </w:numPr>
        <w:ind w:hanging="283"/>
      </w:pPr>
      <w:r>
        <w:t xml:space="preserve">W przypadku zmiany terminu i/lub miejsca Wydarzenia artystycznego Bilet zachowuje ważność i ma moc obowiązującą w nowym terminie i/lub miejscu Wydarzenia artystycznego.  </w:t>
      </w:r>
    </w:p>
    <w:p w14:paraId="3BD6948B" w14:textId="77777777" w:rsidR="00D353D1" w:rsidRDefault="00000000">
      <w:pPr>
        <w:numPr>
          <w:ilvl w:val="0"/>
          <w:numId w:val="5"/>
        </w:numPr>
        <w:ind w:hanging="283"/>
      </w:pPr>
      <w:r>
        <w:t xml:space="preserve">W przypadku odwołania Wydarzenia artystycznego, zmiany terminu i/lub miejsca Wydarzenia artystycznego lub innej zmiany dotyczącej programu Wydarzenia artystycznego, posiadaczowi Biletu przysługuje prawo zwrotu ceny Biletu.  </w:t>
      </w:r>
    </w:p>
    <w:p w14:paraId="320D64A0" w14:textId="097B17D2" w:rsidR="00D353D1" w:rsidRDefault="00000000">
      <w:pPr>
        <w:numPr>
          <w:ilvl w:val="0"/>
          <w:numId w:val="5"/>
        </w:numPr>
        <w:spacing w:after="0"/>
        <w:ind w:hanging="283"/>
      </w:pPr>
      <w:r>
        <w:t xml:space="preserve">W przypadku, gdy posiadaczowi Biletu przysługuje prawo do zwrotu ceny Biletu na jakiejkolwiek podstawie, do dokonania zwrotu ceny Biletu zobowiązany będzie wyłącznie Organizator. Organizator może upoważnić dystrybutora Biletu do dokonania zwrotu ceny Biletu we własnym imieniu na rachunek Organizatora, wyposażając go w środki niezbędne do dokonania zwrotu. Posiadacz Biletu, któremu przysługuje prawo do zwrotu ceny Biletu powinien </w:t>
      </w:r>
      <w:r>
        <w:lastRenderedPageBreak/>
        <w:t>zwrócić się z niezwłocznie z wnioskiem o zwrot do Organizatora na następujący adres kontaktowy:</w:t>
      </w:r>
      <w:r w:rsidR="004E034C">
        <w:t xml:space="preserve"> </w:t>
      </w:r>
      <w:r>
        <w:rPr>
          <w:color w:val="61674D"/>
          <w:u w:val="single" w:color="61674D"/>
        </w:rPr>
        <w:t>hey@siryo.pl</w:t>
      </w:r>
      <w:r>
        <w:t xml:space="preserve"> </w:t>
      </w:r>
    </w:p>
    <w:p w14:paraId="46DA1695" w14:textId="77777777" w:rsidR="00D353D1" w:rsidRDefault="00000000">
      <w:pPr>
        <w:spacing w:after="3" w:line="259" w:lineRule="auto"/>
        <w:ind w:left="10" w:right="357" w:hanging="10"/>
        <w:jc w:val="center"/>
      </w:pPr>
      <w:r>
        <w:rPr>
          <w:b/>
        </w:rPr>
        <w:t xml:space="preserve">§5 </w:t>
      </w:r>
    </w:p>
    <w:p w14:paraId="37A11E68" w14:textId="77777777" w:rsidR="00D353D1" w:rsidRDefault="00000000">
      <w:pPr>
        <w:pStyle w:val="Nagwek1"/>
        <w:spacing w:after="241"/>
        <w:ind w:right="357"/>
      </w:pPr>
      <w:r>
        <w:t xml:space="preserve">REKLAMACJE </w:t>
      </w:r>
    </w:p>
    <w:p w14:paraId="3B18522D" w14:textId="77777777" w:rsidR="00D353D1" w:rsidRDefault="00000000">
      <w:pPr>
        <w:numPr>
          <w:ilvl w:val="0"/>
          <w:numId w:val="6"/>
        </w:numPr>
        <w:spacing w:after="0"/>
        <w:ind w:hanging="294"/>
      </w:pPr>
      <w:r>
        <w:t>Wszelkie reklamacje związane z Wydarzeniem artystycznym można składać w formie pisemnej na następujący adres</w:t>
      </w:r>
      <w:r>
        <w:rPr>
          <w:b/>
        </w:rPr>
        <w:t xml:space="preserve"> </w:t>
      </w:r>
      <w:r>
        <w:t>korespondencyjny Organizatora: hey@siryo.pl</w:t>
      </w:r>
      <w:r>
        <w:rPr>
          <w:b/>
        </w:rPr>
        <w:t xml:space="preserve"> </w:t>
      </w:r>
    </w:p>
    <w:p w14:paraId="2F154C62" w14:textId="77777777" w:rsidR="00D353D1" w:rsidRDefault="00000000">
      <w:pPr>
        <w:ind w:left="363" w:firstLine="0"/>
      </w:pPr>
      <w:r>
        <w:t xml:space="preserve">Reklamacja powinna zawierać imię, nazwisko i adres Uczestnika wraz z dokładnym opisem okoliczności oraz przyczyn zgłoszenia reklamacji. </w:t>
      </w:r>
    </w:p>
    <w:p w14:paraId="5F2022BE" w14:textId="77777777" w:rsidR="00D353D1" w:rsidRDefault="00000000">
      <w:pPr>
        <w:numPr>
          <w:ilvl w:val="0"/>
          <w:numId w:val="6"/>
        </w:numPr>
        <w:spacing w:after="508"/>
        <w:ind w:hanging="294"/>
      </w:pPr>
      <w:r>
        <w:t>Organizator rozpoznaje reklamacje złożone zgodnie z pkt 1 powyżej, w terminie 14 dni od dnia ich</w:t>
      </w:r>
      <w:r>
        <w:rPr>
          <w:b/>
        </w:rPr>
        <w:t xml:space="preserve"> </w:t>
      </w:r>
      <w:r>
        <w:t xml:space="preserve">doręczenia Organizatorowi listem poleconym. </w:t>
      </w:r>
      <w:r>
        <w:rPr>
          <w:b/>
        </w:rPr>
        <w:t xml:space="preserve"> </w:t>
      </w:r>
    </w:p>
    <w:p w14:paraId="6EE1B660" w14:textId="77777777" w:rsidR="00D353D1" w:rsidRDefault="00000000">
      <w:pPr>
        <w:pStyle w:val="Nagwek1"/>
        <w:spacing w:after="241"/>
        <w:ind w:right="357"/>
      </w:pPr>
      <w:r>
        <w:t xml:space="preserve">§6 POSTANOWIENIA KOŃCOWE </w:t>
      </w:r>
    </w:p>
    <w:p w14:paraId="641E7B88" w14:textId="77777777" w:rsidR="00D353D1" w:rsidRDefault="00000000">
      <w:pPr>
        <w:numPr>
          <w:ilvl w:val="0"/>
          <w:numId w:val="7"/>
        </w:numPr>
        <w:ind w:hanging="360"/>
      </w:pPr>
      <w:r>
        <w:t xml:space="preserve">Wszelkich informacji dotyczących Wydarzenia artystycznego udziela Organizator. Wszelkie zapytania dotyczące Wydarzenia artystycznego można kierować do Organizatora na adres kontaktowy: hey@siryo.pl </w:t>
      </w:r>
    </w:p>
    <w:p w14:paraId="0075F796" w14:textId="71B5D9FD" w:rsidR="00D353D1" w:rsidRDefault="00000000">
      <w:pPr>
        <w:numPr>
          <w:ilvl w:val="0"/>
          <w:numId w:val="7"/>
        </w:numPr>
        <w:ind w:hanging="360"/>
      </w:pPr>
      <w:r>
        <w:t xml:space="preserve">Regulamin obowiązuje od dnia </w:t>
      </w:r>
      <w:r w:rsidR="004E034C">
        <w:t>10</w:t>
      </w:r>
      <w:r>
        <w:t>.0</w:t>
      </w:r>
      <w:r w:rsidR="004E034C">
        <w:t>6</w:t>
      </w:r>
      <w:r>
        <w:t>.202</w:t>
      </w:r>
      <w:r w:rsidR="004E034C">
        <w:t>5</w:t>
      </w:r>
      <w:r>
        <w:t xml:space="preserve"> </w:t>
      </w:r>
    </w:p>
    <w:p w14:paraId="48A7ED8A" w14:textId="77777777" w:rsidR="00D353D1" w:rsidRDefault="00000000">
      <w:pPr>
        <w:numPr>
          <w:ilvl w:val="0"/>
          <w:numId w:val="7"/>
        </w:numPr>
        <w:spacing w:after="7"/>
        <w:ind w:hanging="360"/>
      </w:pPr>
      <w:r>
        <w:t xml:space="preserve">Organizatorowi przysługuje prawo zmiany Regulaminu: </w:t>
      </w:r>
    </w:p>
    <w:p w14:paraId="6D509BE0" w14:textId="77777777" w:rsidR="00D353D1" w:rsidRDefault="00000000">
      <w:pPr>
        <w:spacing w:after="0"/>
        <w:ind w:left="887"/>
      </w:pPr>
      <w:r>
        <w:rPr>
          <w:rFonts w:ascii="Segoe UI Symbol" w:eastAsia="Segoe UI Symbol" w:hAnsi="Segoe UI Symbol" w:cs="Segoe UI Symbol"/>
        </w:rPr>
        <w:t xml:space="preserve">− </w:t>
      </w:r>
      <w:r>
        <w:t xml:space="preserve">z uwagi na potrzebę zapewnienia prawidłowego przebiegu Wydarzenia artystycznego oraz zapewnienia bezpieczeństwa Uczestnikom; </w:t>
      </w:r>
    </w:p>
    <w:p w14:paraId="4878D663" w14:textId="77777777" w:rsidR="00D353D1" w:rsidRDefault="00000000">
      <w:pPr>
        <w:spacing w:after="7"/>
        <w:ind w:left="528" w:firstLine="0"/>
      </w:pPr>
      <w:r>
        <w:rPr>
          <w:rFonts w:ascii="Segoe UI Symbol" w:eastAsia="Segoe UI Symbol" w:hAnsi="Segoe UI Symbol" w:cs="Segoe UI Symbol"/>
        </w:rPr>
        <w:t xml:space="preserve">− </w:t>
      </w:r>
      <w:r>
        <w:t xml:space="preserve">w celu usunięcia błędów lub omyłek w treści Regulaminu; </w:t>
      </w:r>
    </w:p>
    <w:p w14:paraId="5EC57119" w14:textId="77777777" w:rsidR="00D353D1" w:rsidRDefault="00000000">
      <w:pPr>
        <w:spacing w:after="7"/>
        <w:ind w:left="528" w:firstLine="0"/>
      </w:pPr>
      <w:r>
        <w:rPr>
          <w:rFonts w:ascii="Segoe UI Symbol" w:eastAsia="Segoe UI Symbol" w:hAnsi="Segoe UI Symbol" w:cs="Segoe UI Symbol"/>
        </w:rPr>
        <w:t xml:space="preserve">− </w:t>
      </w:r>
      <w:r>
        <w:t xml:space="preserve">w celu dostosowania Regulaminu do obowiązujących przepisów prawa; </w:t>
      </w:r>
    </w:p>
    <w:p w14:paraId="5790C3D1" w14:textId="77777777" w:rsidR="00D353D1" w:rsidRDefault="00000000">
      <w:pPr>
        <w:ind w:left="887"/>
      </w:pPr>
      <w:r>
        <w:rPr>
          <w:rFonts w:ascii="Segoe UI Symbol" w:eastAsia="Segoe UI Symbol" w:hAnsi="Segoe UI Symbol" w:cs="Segoe UI Symbol"/>
        </w:rPr>
        <w:t xml:space="preserve">− </w:t>
      </w:r>
      <w:r>
        <w:t xml:space="preserve">gdyby potrzeba dokonania zmiany Regulaminu wynikła z okoliczności niezależnych od Organizatora. </w:t>
      </w:r>
    </w:p>
    <w:p w14:paraId="67B50CCE" w14:textId="77777777" w:rsidR="00D353D1" w:rsidRDefault="00000000">
      <w:pPr>
        <w:ind w:left="363" w:firstLine="0"/>
      </w:pPr>
      <w:r>
        <w:t xml:space="preserve">Organizator informuje o zmianach regulaminu poprzez: hey@siryo.pl </w:t>
      </w:r>
    </w:p>
    <w:sectPr w:rsidR="00D353D1">
      <w:footerReference w:type="even" r:id="rId7"/>
      <w:footerReference w:type="default" r:id="rId8"/>
      <w:footerReference w:type="first" r:id="rId9"/>
      <w:pgSz w:w="11900" w:h="16840"/>
      <w:pgMar w:top="1404" w:right="1417" w:bottom="1505" w:left="1774" w:header="708" w:footer="10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37768" w14:textId="77777777" w:rsidR="00DB3A21" w:rsidRDefault="00DB3A21">
      <w:pPr>
        <w:spacing w:after="0" w:line="240" w:lineRule="auto"/>
      </w:pPr>
      <w:r>
        <w:separator/>
      </w:r>
    </w:p>
  </w:endnote>
  <w:endnote w:type="continuationSeparator" w:id="0">
    <w:p w14:paraId="54F92C59" w14:textId="77777777" w:rsidR="00DB3A21" w:rsidRDefault="00DB3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AB638" w14:textId="77777777" w:rsidR="00D353D1" w:rsidRDefault="00000000">
    <w:pPr>
      <w:spacing w:after="0" w:line="259" w:lineRule="auto"/>
      <w:ind w:left="0" w:right="357"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F3BD" w14:textId="77777777" w:rsidR="00D353D1" w:rsidRDefault="00000000">
    <w:pPr>
      <w:spacing w:after="0" w:line="259" w:lineRule="auto"/>
      <w:ind w:left="0" w:right="357"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1F49" w14:textId="77777777" w:rsidR="00D353D1" w:rsidRDefault="00000000">
    <w:pPr>
      <w:spacing w:after="0" w:line="259" w:lineRule="auto"/>
      <w:ind w:left="0" w:right="357"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2E0E9" w14:textId="77777777" w:rsidR="00DB3A21" w:rsidRDefault="00DB3A21">
      <w:pPr>
        <w:spacing w:after="0" w:line="240" w:lineRule="auto"/>
      </w:pPr>
      <w:r>
        <w:separator/>
      </w:r>
    </w:p>
  </w:footnote>
  <w:footnote w:type="continuationSeparator" w:id="0">
    <w:p w14:paraId="6C0462EC" w14:textId="77777777" w:rsidR="00DB3A21" w:rsidRDefault="00DB3A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9B1"/>
    <w:multiLevelType w:val="hybridMultilevel"/>
    <w:tmpl w:val="03D0B920"/>
    <w:lvl w:ilvl="0" w:tplc="8CBC80C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04793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669E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7AF3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2E10A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2422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9E81A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78FF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923B2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D34AD5"/>
    <w:multiLevelType w:val="hybridMultilevel"/>
    <w:tmpl w:val="3E328E9A"/>
    <w:lvl w:ilvl="0" w:tplc="2F8A1A28">
      <w:start w:val="1"/>
      <w:numFmt w:val="decimal"/>
      <w:lvlText w:val="%1."/>
      <w:lvlJc w:val="left"/>
      <w:pPr>
        <w:ind w:left="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F64CD4">
      <w:start w:val="1"/>
      <w:numFmt w:val="lowerLetter"/>
      <w:lvlText w:val="%2"/>
      <w:lvlJc w:val="left"/>
      <w:pPr>
        <w:ind w:left="1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406C72">
      <w:start w:val="1"/>
      <w:numFmt w:val="lowerRoman"/>
      <w:lvlText w:val="%3"/>
      <w:lvlJc w:val="left"/>
      <w:pPr>
        <w:ind w:left="1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32F888">
      <w:start w:val="1"/>
      <w:numFmt w:val="decimal"/>
      <w:lvlText w:val="%4"/>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FE417C">
      <w:start w:val="1"/>
      <w:numFmt w:val="lowerLetter"/>
      <w:lvlText w:val="%5"/>
      <w:lvlJc w:val="left"/>
      <w:pPr>
        <w:ind w:left="3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7039BC">
      <w:start w:val="1"/>
      <w:numFmt w:val="lowerRoman"/>
      <w:lvlText w:val="%6"/>
      <w:lvlJc w:val="left"/>
      <w:pPr>
        <w:ind w:left="3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DCAE8C">
      <w:start w:val="1"/>
      <w:numFmt w:val="decimal"/>
      <w:lvlText w:val="%7"/>
      <w:lvlJc w:val="left"/>
      <w:pPr>
        <w:ind w:left="4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EE6F24">
      <w:start w:val="1"/>
      <w:numFmt w:val="lowerLetter"/>
      <w:lvlText w:val="%8"/>
      <w:lvlJc w:val="left"/>
      <w:pPr>
        <w:ind w:left="5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918F6CE">
      <w:start w:val="1"/>
      <w:numFmt w:val="lowerRoman"/>
      <w:lvlText w:val="%9"/>
      <w:lvlJc w:val="left"/>
      <w:pPr>
        <w:ind w:left="6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6476817"/>
    <w:multiLevelType w:val="hybridMultilevel"/>
    <w:tmpl w:val="1D64CDCA"/>
    <w:lvl w:ilvl="0" w:tplc="5492C08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EA247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EA8FA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0E0E3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A1ECF5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DE8B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906F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428E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F4DE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B25890"/>
    <w:multiLevelType w:val="hybridMultilevel"/>
    <w:tmpl w:val="BA8AF81C"/>
    <w:lvl w:ilvl="0" w:tplc="0324B9AE">
      <w:start w:val="1"/>
      <w:numFmt w:val="decimal"/>
      <w:lvlText w:val="%1."/>
      <w:lvlJc w:val="left"/>
      <w:pPr>
        <w:ind w:left="2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B705028">
      <w:start w:val="1"/>
      <w:numFmt w:val="lowerLetter"/>
      <w:lvlText w:val="%2"/>
      <w:lvlJc w:val="left"/>
      <w:pPr>
        <w:ind w:left="11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8546AEC">
      <w:start w:val="1"/>
      <w:numFmt w:val="lowerRoman"/>
      <w:lvlText w:val="%3"/>
      <w:lvlJc w:val="left"/>
      <w:pPr>
        <w:ind w:left="18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09A258A">
      <w:start w:val="1"/>
      <w:numFmt w:val="decimal"/>
      <w:lvlText w:val="%4"/>
      <w:lvlJc w:val="left"/>
      <w:pPr>
        <w:ind w:left="25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378F428">
      <w:start w:val="1"/>
      <w:numFmt w:val="lowerLetter"/>
      <w:lvlText w:val="%5"/>
      <w:lvlJc w:val="left"/>
      <w:pPr>
        <w:ind w:left="33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77A5F16">
      <w:start w:val="1"/>
      <w:numFmt w:val="lowerRoman"/>
      <w:lvlText w:val="%6"/>
      <w:lvlJc w:val="left"/>
      <w:pPr>
        <w:ind w:left="40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B1E5AA8">
      <w:start w:val="1"/>
      <w:numFmt w:val="decimal"/>
      <w:lvlText w:val="%7"/>
      <w:lvlJc w:val="left"/>
      <w:pPr>
        <w:ind w:left="474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514E78E">
      <w:start w:val="1"/>
      <w:numFmt w:val="lowerLetter"/>
      <w:lvlText w:val="%8"/>
      <w:lvlJc w:val="left"/>
      <w:pPr>
        <w:ind w:left="54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69A69C2">
      <w:start w:val="1"/>
      <w:numFmt w:val="lowerRoman"/>
      <w:lvlText w:val="%9"/>
      <w:lvlJc w:val="left"/>
      <w:pPr>
        <w:ind w:left="618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B911016"/>
    <w:multiLevelType w:val="hybridMultilevel"/>
    <w:tmpl w:val="803E4628"/>
    <w:lvl w:ilvl="0" w:tplc="D924BF10">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82AA84">
      <w:start w:val="1"/>
      <w:numFmt w:val="lowerLetter"/>
      <w:lvlText w:val="%2"/>
      <w:lvlJc w:val="left"/>
      <w:pPr>
        <w:ind w:left="1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2AD0E4">
      <w:start w:val="1"/>
      <w:numFmt w:val="lowerRoman"/>
      <w:lvlText w:val="%3"/>
      <w:lvlJc w:val="left"/>
      <w:pPr>
        <w:ind w:left="1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4E38E8">
      <w:start w:val="1"/>
      <w:numFmt w:val="decimal"/>
      <w:lvlText w:val="%4"/>
      <w:lvlJc w:val="left"/>
      <w:pPr>
        <w:ind w:left="2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5C0824">
      <w:start w:val="1"/>
      <w:numFmt w:val="lowerLetter"/>
      <w:lvlText w:val="%5"/>
      <w:lvlJc w:val="left"/>
      <w:pPr>
        <w:ind w:left="3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BA1226">
      <w:start w:val="1"/>
      <w:numFmt w:val="lowerRoman"/>
      <w:lvlText w:val="%6"/>
      <w:lvlJc w:val="left"/>
      <w:pPr>
        <w:ind w:left="4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FAC242">
      <w:start w:val="1"/>
      <w:numFmt w:val="decimal"/>
      <w:lvlText w:val="%7"/>
      <w:lvlJc w:val="left"/>
      <w:pPr>
        <w:ind w:left="4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E0C7A2">
      <w:start w:val="1"/>
      <w:numFmt w:val="lowerLetter"/>
      <w:lvlText w:val="%8"/>
      <w:lvlJc w:val="left"/>
      <w:pPr>
        <w:ind w:left="5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5C89E14">
      <w:start w:val="1"/>
      <w:numFmt w:val="lowerRoman"/>
      <w:lvlText w:val="%9"/>
      <w:lvlJc w:val="left"/>
      <w:pPr>
        <w:ind w:left="6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D913268"/>
    <w:multiLevelType w:val="hybridMultilevel"/>
    <w:tmpl w:val="D814332A"/>
    <w:lvl w:ilvl="0" w:tplc="35E62D60">
      <w:start w:val="1"/>
      <w:numFmt w:val="decimal"/>
      <w:lvlText w:val="%1."/>
      <w:lvlJc w:val="left"/>
      <w:pPr>
        <w:ind w:left="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4CFBAC">
      <w:start w:val="1"/>
      <w:numFmt w:val="lowerLetter"/>
      <w:lvlText w:val="%2"/>
      <w:lvlJc w:val="left"/>
      <w:pPr>
        <w:ind w:left="1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E4A4B2E">
      <w:start w:val="1"/>
      <w:numFmt w:val="lowerRoman"/>
      <w:lvlText w:val="%3"/>
      <w:lvlJc w:val="left"/>
      <w:pPr>
        <w:ind w:left="1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6442BC">
      <w:start w:val="1"/>
      <w:numFmt w:val="decimal"/>
      <w:lvlText w:val="%4"/>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B654E4">
      <w:start w:val="1"/>
      <w:numFmt w:val="lowerLetter"/>
      <w:lvlText w:val="%5"/>
      <w:lvlJc w:val="left"/>
      <w:pPr>
        <w:ind w:left="3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26E426">
      <w:start w:val="1"/>
      <w:numFmt w:val="lowerRoman"/>
      <w:lvlText w:val="%6"/>
      <w:lvlJc w:val="left"/>
      <w:pPr>
        <w:ind w:left="3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983646">
      <w:start w:val="1"/>
      <w:numFmt w:val="decimal"/>
      <w:lvlText w:val="%7"/>
      <w:lvlJc w:val="left"/>
      <w:pPr>
        <w:ind w:left="4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F7AD7F6">
      <w:start w:val="1"/>
      <w:numFmt w:val="lowerLetter"/>
      <w:lvlText w:val="%8"/>
      <w:lvlJc w:val="left"/>
      <w:pPr>
        <w:ind w:left="5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2E24C6">
      <w:start w:val="1"/>
      <w:numFmt w:val="lowerRoman"/>
      <w:lvlText w:val="%9"/>
      <w:lvlJc w:val="left"/>
      <w:pPr>
        <w:ind w:left="61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F2A76D4"/>
    <w:multiLevelType w:val="hybridMultilevel"/>
    <w:tmpl w:val="E4D09A02"/>
    <w:lvl w:ilvl="0" w:tplc="C1206898">
      <w:start w:val="5"/>
      <w:numFmt w:val="decimal"/>
      <w:lvlText w:val="%1."/>
      <w:lvlJc w:val="left"/>
      <w:pPr>
        <w:ind w:left="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147494">
      <w:start w:val="1"/>
      <w:numFmt w:val="lowerLetter"/>
      <w:lvlText w:val="%2"/>
      <w:lvlJc w:val="left"/>
      <w:pPr>
        <w:ind w:left="1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C89558">
      <w:start w:val="1"/>
      <w:numFmt w:val="lowerRoman"/>
      <w:lvlText w:val="%3"/>
      <w:lvlJc w:val="left"/>
      <w:pPr>
        <w:ind w:left="1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64A47A">
      <w:start w:val="1"/>
      <w:numFmt w:val="decimal"/>
      <w:lvlText w:val="%4"/>
      <w:lvlJc w:val="left"/>
      <w:pPr>
        <w:ind w:left="2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3091A6">
      <w:start w:val="1"/>
      <w:numFmt w:val="lowerLetter"/>
      <w:lvlText w:val="%5"/>
      <w:lvlJc w:val="left"/>
      <w:pPr>
        <w:ind w:left="3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3A07B4">
      <w:start w:val="1"/>
      <w:numFmt w:val="lowerRoman"/>
      <w:lvlText w:val="%6"/>
      <w:lvlJc w:val="left"/>
      <w:pPr>
        <w:ind w:left="3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EC8544">
      <w:start w:val="1"/>
      <w:numFmt w:val="decimal"/>
      <w:lvlText w:val="%7"/>
      <w:lvlJc w:val="left"/>
      <w:pPr>
        <w:ind w:left="4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D0472A">
      <w:start w:val="1"/>
      <w:numFmt w:val="lowerLetter"/>
      <w:lvlText w:val="%8"/>
      <w:lvlJc w:val="left"/>
      <w:pPr>
        <w:ind w:left="5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064BB80">
      <w:start w:val="1"/>
      <w:numFmt w:val="lowerRoman"/>
      <w:lvlText w:val="%9"/>
      <w:lvlJc w:val="left"/>
      <w:pPr>
        <w:ind w:left="6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88550824">
    <w:abstractNumId w:val="1"/>
  </w:num>
  <w:num w:numId="2" w16cid:durableId="837378487">
    <w:abstractNumId w:val="2"/>
  </w:num>
  <w:num w:numId="3" w16cid:durableId="1736007027">
    <w:abstractNumId w:val="5"/>
  </w:num>
  <w:num w:numId="4" w16cid:durableId="2026396587">
    <w:abstractNumId w:val="6"/>
  </w:num>
  <w:num w:numId="5" w16cid:durableId="511847161">
    <w:abstractNumId w:val="4"/>
  </w:num>
  <w:num w:numId="6" w16cid:durableId="1509978210">
    <w:abstractNumId w:val="3"/>
  </w:num>
  <w:num w:numId="7" w16cid:durableId="1540776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3D1"/>
    <w:rsid w:val="00047E13"/>
    <w:rsid w:val="00160963"/>
    <w:rsid w:val="002318F6"/>
    <w:rsid w:val="002F2F3C"/>
    <w:rsid w:val="00393192"/>
    <w:rsid w:val="004B5F4C"/>
    <w:rsid w:val="004E034C"/>
    <w:rsid w:val="006E49F7"/>
    <w:rsid w:val="008C5613"/>
    <w:rsid w:val="0093528F"/>
    <w:rsid w:val="00963C6B"/>
    <w:rsid w:val="009B6414"/>
    <w:rsid w:val="00D276B8"/>
    <w:rsid w:val="00D353D1"/>
    <w:rsid w:val="00DB3A21"/>
    <w:rsid w:val="00FB6D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6B16D3CC"/>
  <w15:docId w15:val="{B1466D6D-8C89-1246-BC35-1D0AAFE74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52" w:line="251" w:lineRule="auto"/>
      <w:ind w:left="362" w:hanging="359"/>
      <w:jc w:val="both"/>
    </w:pPr>
    <w:rPr>
      <w:rFonts w:ascii="Times New Roman" w:eastAsia="Times New Roman" w:hAnsi="Times New Roman" w:cs="Times New Roman"/>
      <w:color w:val="000000"/>
      <w:sz w:val="22"/>
    </w:rPr>
  </w:style>
  <w:style w:type="paragraph" w:styleId="Nagwek1">
    <w:name w:val="heading 1"/>
    <w:next w:val="Normalny"/>
    <w:link w:val="Nagwek1Znak"/>
    <w:uiPriority w:val="9"/>
    <w:qFormat/>
    <w:pPr>
      <w:keepNext/>
      <w:keepLines/>
      <w:spacing w:after="3" w:line="259" w:lineRule="auto"/>
      <w:ind w:left="10" w:right="345" w:hanging="10"/>
      <w:jc w:val="center"/>
      <w:outlineLvl w:val="0"/>
    </w:pPr>
    <w:rPr>
      <w:rFonts w:ascii="Times New Roman" w:eastAsia="Times New Roman" w:hAnsi="Times New Roman" w:cs="Times New Roman"/>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1399</Words>
  <Characters>8395</Characters>
  <Application>Microsoft Office Word</Application>
  <DocSecurity>0</DocSecurity>
  <Lines>69</Lines>
  <Paragraphs>19</Paragraphs>
  <ScaleCrop>false</ScaleCrop>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Regulamin_Organizatora_szablon_Wrocław 6.03 Dominika Płonka -kopia</dc:title>
  <dc:subject/>
  <dc:creator>drozdvlek@gmail.com</dc:creator>
  <cp:keywords/>
  <cp:lastModifiedBy>Augustyn Drozdowski</cp:lastModifiedBy>
  <cp:revision>2</cp:revision>
  <dcterms:created xsi:type="dcterms:W3CDTF">2025-08-19T13:16:00Z</dcterms:created>
  <dcterms:modified xsi:type="dcterms:W3CDTF">2025-08-19T13:16:00Z</dcterms:modified>
</cp:coreProperties>
</file>